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DD" w:rsidRDefault="00E45FDD" w:rsidP="00E45FDD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2018</w:t>
      </w:r>
      <w:r>
        <w:rPr>
          <w:rFonts w:hint="eastAsia"/>
          <w:sz w:val="36"/>
          <w:szCs w:val="36"/>
        </w:rPr>
        <w:t>年岗位招聘信息</w:t>
      </w:r>
    </w:p>
    <w:p w:rsidR="00E45FDD" w:rsidRPr="00E45FDD" w:rsidRDefault="00E45FDD" w:rsidP="00E45FDD">
      <w:pPr>
        <w:pStyle w:val="Default"/>
        <w:jc w:val="center"/>
        <w:rPr>
          <w:sz w:val="36"/>
          <w:szCs w:val="36"/>
        </w:rPr>
      </w:pPr>
    </w:p>
    <w:p w:rsidR="00E45FDD" w:rsidRDefault="00E45FDD" w:rsidP="00E45FDD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一、总经理助理（一人，仅限女生）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岗位要求：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1. </w:t>
      </w:r>
      <w:r>
        <w:rPr>
          <w:rFonts w:hint="eastAsia"/>
          <w:sz w:val="21"/>
          <w:szCs w:val="21"/>
        </w:rPr>
        <w:t>五官端正、行为端庄、注重基本礼仪、口齿伶俐；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>
        <w:rPr>
          <w:rFonts w:hint="eastAsia"/>
          <w:sz w:val="21"/>
          <w:szCs w:val="21"/>
        </w:rPr>
        <w:t>性格开朗、处事圆滑、细心勤奋、诚实负责；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>
        <w:rPr>
          <w:rFonts w:hint="eastAsia"/>
          <w:sz w:val="21"/>
          <w:szCs w:val="21"/>
        </w:rPr>
        <w:t>熟悉</w:t>
      </w:r>
      <w:r>
        <w:rPr>
          <w:sz w:val="21"/>
          <w:szCs w:val="21"/>
        </w:rPr>
        <w:t>office</w:t>
      </w:r>
      <w:r>
        <w:rPr>
          <w:rFonts w:hint="eastAsia"/>
          <w:sz w:val="21"/>
          <w:szCs w:val="21"/>
        </w:rPr>
        <w:t>办公软件、</w:t>
      </w:r>
      <w:r>
        <w:rPr>
          <w:sz w:val="21"/>
          <w:szCs w:val="21"/>
        </w:rPr>
        <w:t>Photoshop PS</w:t>
      </w:r>
      <w:r>
        <w:rPr>
          <w:rFonts w:hint="eastAsia"/>
          <w:sz w:val="21"/>
          <w:szCs w:val="21"/>
        </w:rPr>
        <w:t>制作等；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>
        <w:rPr>
          <w:rFonts w:hint="eastAsia"/>
          <w:sz w:val="21"/>
          <w:szCs w:val="21"/>
        </w:rPr>
        <w:t>有一定英语基础优先；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5. </w:t>
      </w:r>
      <w:r>
        <w:rPr>
          <w:rFonts w:hint="eastAsia"/>
          <w:sz w:val="21"/>
          <w:szCs w:val="21"/>
        </w:rPr>
        <w:t>广东女生，年龄</w:t>
      </w:r>
      <w:r>
        <w:rPr>
          <w:sz w:val="21"/>
          <w:szCs w:val="21"/>
        </w:rPr>
        <w:t xml:space="preserve">18-23 </w:t>
      </w:r>
    </w:p>
    <w:p w:rsidR="00E45FDD" w:rsidRDefault="00E45FDD" w:rsidP="00E45FDD">
      <w:pPr>
        <w:pStyle w:val="Default"/>
        <w:rPr>
          <w:sz w:val="21"/>
          <w:szCs w:val="21"/>
        </w:rPr>
      </w:pPr>
    </w:p>
    <w:p w:rsidR="006B070C" w:rsidRDefault="00E45FDD" w:rsidP="00E45FDD">
      <w:pPr>
        <w:pStyle w:val="Defaul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岗位职责</w:t>
      </w:r>
      <w:r>
        <w:rPr>
          <w:sz w:val="21"/>
          <w:szCs w:val="21"/>
        </w:rPr>
        <w:t xml:space="preserve">: </w:t>
      </w:r>
      <w:r>
        <w:rPr>
          <w:rFonts w:hint="eastAsia"/>
          <w:sz w:val="21"/>
          <w:szCs w:val="21"/>
        </w:rPr>
        <w:t>协助总经理处理事务，或兼外联部处理项目跟进情况。</w:t>
      </w:r>
      <w:r>
        <w:rPr>
          <w:sz w:val="21"/>
          <w:szCs w:val="21"/>
        </w:rPr>
        <w:t xml:space="preserve"> </w:t>
      </w:r>
    </w:p>
    <w:p w:rsidR="00880D03" w:rsidRDefault="00880D03" w:rsidP="00E45FDD">
      <w:pPr>
        <w:pStyle w:val="Default"/>
        <w:rPr>
          <w:rFonts w:hint="eastAsia"/>
          <w:sz w:val="23"/>
          <w:szCs w:val="23"/>
        </w:rPr>
      </w:pPr>
    </w:p>
    <w:p w:rsidR="00E45FDD" w:rsidRDefault="00E45FDD" w:rsidP="00E45FDD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福利待遇：工资面议</w:t>
      </w:r>
      <w:r>
        <w:rPr>
          <w:sz w:val="23"/>
          <w:szCs w:val="23"/>
        </w:rPr>
        <w:t>+</w:t>
      </w:r>
      <w:r>
        <w:rPr>
          <w:rFonts w:hint="eastAsia"/>
          <w:sz w:val="23"/>
          <w:szCs w:val="23"/>
        </w:rPr>
        <w:t>五险</w:t>
      </w:r>
      <w:r>
        <w:rPr>
          <w:sz w:val="23"/>
          <w:szCs w:val="23"/>
        </w:rPr>
        <w:t xml:space="preserve"> +</w:t>
      </w:r>
      <w:r>
        <w:rPr>
          <w:rFonts w:hint="eastAsia"/>
          <w:sz w:val="23"/>
          <w:szCs w:val="23"/>
        </w:rPr>
        <w:t>奖金</w:t>
      </w:r>
      <w:r>
        <w:rPr>
          <w:sz w:val="23"/>
          <w:szCs w:val="23"/>
        </w:rPr>
        <w:t>+</w:t>
      </w:r>
      <w:r>
        <w:rPr>
          <w:rFonts w:hint="eastAsia"/>
          <w:sz w:val="23"/>
          <w:szCs w:val="23"/>
        </w:rPr>
        <w:t>公司年度旅游</w:t>
      </w:r>
      <w:r>
        <w:rPr>
          <w:sz w:val="23"/>
          <w:szCs w:val="23"/>
        </w:rPr>
        <w:t xml:space="preserve"> </w:t>
      </w:r>
    </w:p>
    <w:p w:rsidR="006B070C" w:rsidRDefault="006B070C" w:rsidP="006B070C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工作时间</w:t>
      </w:r>
      <w:r>
        <w:rPr>
          <w:sz w:val="21"/>
          <w:szCs w:val="21"/>
        </w:rPr>
        <w:t xml:space="preserve">: </w:t>
      </w:r>
      <w:r>
        <w:rPr>
          <w:rFonts w:hint="eastAsia"/>
          <w:sz w:val="21"/>
          <w:szCs w:val="21"/>
        </w:rPr>
        <w:t>五天工作制，周一至周五，早上：</w:t>
      </w:r>
      <w:r>
        <w:rPr>
          <w:sz w:val="21"/>
          <w:szCs w:val="21"/>
        </w:rPr>
        <w:t>9:00-12</w:t>
      </w:r>
      <w:r>
        <w:rPr>
          <w:rFonts w:hint="eastAsia"/>
          <w:sz w:val="21"/>
          <w:szCs w:val="21"/>
        </w:rPr>
        <w:t>：</w:t>
      </w:r>
      <w:r>
        <w:rPr>
          <w:sz w:val="21"/>
          <w:szCs w:val="21"/>
        </w:rPr>
        <w:t>30</w:t>
      </w:r>
      <w:r>
        <w:rPr>
          <w:rFonts w:hint="eastAsia"/>
          <w:sz w:val="21"/>
          <w:szCs w:val="21"/>
        </w:rPr>
        <w:t>；下午</w:t>
      </w:r>
      <w:r>
        <w:rPr>
          <w:sz w:val="21"/>
          <w:szCs w:val="21"/>
        </w:rPr>
        <w:t>14</w:t>
      </w:r>
      <w:r>
        <w:rPr>
          <w:rFonts w:hint="eastAsia"/>
          <w:sz w:val="21"/>
          <w:szCs w:val="21"/>
        </w:rPr>
        <w:t>：</w:t>
      </w:r>
      <w:r>
        <w:rPr>
          <w:sz w:val="21"/>
          <w:szCs w:val="21"/>
        </w:rPr>
        <w:t>00-18:00</w:t>
      </w:r>
      <w:r>
        <w:rPr>
          <w:rFonts w:hint="eastAsia"/>
          <w:sz w:val="21"/>
          <w:szCs w:val="21"/>
        </w:rPr>
        <w:t>周末双休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>国家法定假日。</w:t>
      </w:r>
    </w:p>
    <w:p w:rsidR="00E45FDD" w:rsidRPr="006B070C" w:rsidRDefault="00E45FDD" w:rsidP="00E45FDD">
      <w:pPr>
        <w:pStyle w:val="Default"/>
        <w:rPr>
          <w:sz w:val="23"/>
          <w:szCs w:val="23"/>
        </w:rPr>
      </w:pPr>
    </w:p>
    <w:p w:rsidR="00E45FDD" w:rsidRDefault="00E45FDD" w:rsidP="00E45FDD">
      <w:pPr>
        <w:pStyle w:val="Default"/>
        <w:rPr>
          <w:sz w:val="23"/>
          <w:szCs w:val="23"/>
        </w:rPr>
      </w:pPr>
    </w:p>
    <w:p w:rsidR="00E45FDD" w:rsidRDefault="00E45FDD" w:rsidP="00E45FDD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二、销售顾问（三人，广东人优先）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岗位要求：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1. </w:t>
      </w:r>
      <w:r>
        <w:rPr>
          <w:rFonts w:hint="eastAsia"/>
          <w:sz w:val="21"/>
          <w:szCs w:val="21"/>
        </w:rPr>
        <w:t>五官端正、行为端庄、注重基本礼仪、口齿伶俐，优秀的语言表达能力和理解能力；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>
        <w:rPr>
          <w:rFonts w:hint="eastAsia"/>
          <w:sz w:val="21"/>
          <w:szCs w:val="21"/>
        </w:rPr>
        <w:t>性格乐观开朗、平易近人、活力冲劲、细心勤奋、诚实负责；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>
        <w:rPr>
          <w:rFonts w:hint="eastAsia"/>
          <w:sz w:val="21"/>
          <w:szCs w:val="21"/>
        </w:rPr>
        <w:t>思维清晰，具有较强的应变能力和市场开拓精神，喜欢从事具有挑战性的工作；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>
        <w:rPr>
          <w:rFonts w:hint="eastAsia"/>
          <w:sz w:val="21"/>
          <w:szCs w:val="21"/>
        </w:rPr>
        <w:t>具备强大的心理承受能力和责任感，对销售向往热诚；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5. </w:t>
      </w:r>
      <w:r>
        <w:rPr>
          <w:rFonts w:hint="eastAsia"/>
          <w:sz w:val="21"/>
          <w:szCs w:val="21"/>
        </w:rPr>
        <w:t>熟悉</w:t>
      </w:r>
      <w:r>
        <w:rPr>
          <w:sz w:val="21"/>
          <w:szCs w:val="21"/>
        </w:rPr>
        <w:t>officer</w:t>
      </w:r>
      <w:r>
        <w:rPr>
          <w:rFonts w:hint="eastAsia"/>
          <w:sz w:val="21"/>
          <w:szCs w:val="21"/>
        </w:rPr>
        <w:t>办公软件和电脑操作；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6. </w:t>
      </w:r>
      <w:r>
        <w:rPr>
          <w:rFonts w:hint="eastAsia"/>
          <w:sz w:val="21"/>
          <w:szCs w:val="21"/>
        </w:rPr>
        <w:t>专科及以上学历，市场营销或会展等相关专业优先；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spacing w:after="69"/>
        <w:rPr>
          <w:sz w:val="21"/>
          <w:szCs w:val="21"/>
        </w:rPr>
      </w:pPr>
      <w:r>
        <w:rPr>
          <w:sz w:val="21"/>
          <w:szCs w:val="21"/>
        </w:rPr>
        <w:t xml:space="preserve">7. </w:t>
      </w:r>
      <w:r>
        <w:rPr>
          <w:rFonts w:hint="eastAsia"/>
          <w:sz w:val="21"/>
          <w:szCs w:val="21"/>
        </w:rPr>
        <w:t>实习生，应届毕业生优先；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8. </w:t>
      </w:r>
      <w:r>
        <w:rPr>
          <w:rFonts w:hint="eastAsia"/>
          <w:sz w:val="21"/>
          <w:szCs w:val="21"/>
        </w:rPr>
        <w:t>普通话流畅；（懂粤语优先）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rPr>
          <w:sz w:val="21"/>
          <w:szCs w:val="21"/>
        </w:rPr>
      </w:pPr>
    </w:p>
    <w:p w:rsidR="00E45FDD" w:rsidRDefault="00E45FDD" w:rsidP="00E45FDD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岗位职责：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电话</w:t>
      </w:r>
      <w:r>
        <w:rPr>
          <w:sz w:val="21"/>
          <w:szCs w:val="21"/>
        </w:rPr>
        <w:t>/QQ/</w:t>
      </w:r>
      <w:r>
        <w:rPr>
          <w:rFonts w:hint="eastAsia"/>
          <w:sz w:val="21"/>
          <w:szCs w:val="21"/>
        </w:rPr>
        <w:t>邮件</w:t>
      </w:r>
      <w:r>
        <w:rPr>
          <w:sz w:val="21"/>
          <w:szCs w:val="21"/>
        </w:rPr>
        <w:t>/</w:t>
      </w:r>
      <w:r>
        <w:rPr>
          <w:rFonts w:hint="eastAsia"/>
          <w:sz w:val="21"/>
          <w:szCs w:val="21"/>
        </w:rPr>
        <w:t>面谈联络国内企业推介公司境外展会项目，跟进客户，境内外出差等。</w:t>
      </w:r>
      <w:r>
        <w:rPr>
          <w:sz w:val="21"/>
          <w:szCs w:val="21"/>
        </w:rPr>
        <w:t xml:space="preserve"> </w:t>
      </w:r>
    </w:p>
    <w:p w:rsidR="00E45FDD" w:rsidRDefault="00E45FDD" w:rsidP="00E45FDD">
      <w:pPr>
        <w:pStyle w:val="Default"/>
        <w:rPr>
          <w:sz w:val="23"/>
          <w:szCs w:val="23"/>
        </w:rPr>
      </w:pPr>
    </w:p>
    <w:p w:rsidR="00E45FDD" w:rsidRDefault="00E45FDD" w:rsidP="00E45FDD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福利待遇：底薪</w:t>
      </w:r>
      <w:r>
        <w:rPr>
          <w:sz w:val="23"/>
          <w:szCs w:val="23"/>
        </w:rPr>
        <w:t>+</w:t>
      </w:r>
      <w:r>
        <w:rPr>
          <w:rFonts w:hint="eastAsia"/>
          <w:sz w:val="23"/>
          <w:szCs w:val="23"/>
        </w:rPr>
        <w:t>提成</w:t>
      </w:r>
      <w:r>
        <w:rPr>
          <w:sz w:val="23"/>
          <w:szCs w:val="23"/>
        </w:rPr>
        <w:t>+</w:t>
      </w:r>
      <w:r>
        <w:rPr>
          <w:rFonts w:hint="eastAsia"/>
          <w:sz w:val="23"/>
          <w:szCs w:val="23"/>
        </w:rPr>
        <w:t>奖金</w:t>
      </w:r>
      <w:r>
        <w:rPr>
          <w:sz w:val="23"/>
          <w:szCs w:val="23"/>
        </w:rPr>
        <w:t>+</w:t>
      </w:r>
      <w:r>
        <w:rPr>
          <w:rFonts w:hint="eastAsia"/>
          <w:sz w:val="23"/>
          <w:szCs w:val="23"/>
        </w:rPr>
        <w:t>五险</w:t>
      </w:r>
      <w:r>
        <w:rPr>
          <w:sz w:val="23"/>
          <w:szCs w:val="23"/>
        </w:rPr>
        <w:t>+</w:t>
      </w:r>
      <w:r>
        <w:rPr>
          <w:rFonts w:hint="eastAsia"/>
          <w:sz w:val="23"/>
          <w:szCs w:val="23"/>
        </w:rPr>
        <w:t>出国机会</w:t>
      </w:r>
      <w:r>
        <w:rPr>
          <w:sz w:val="23"/>
          <w:szCs w:val="23"/>
        </w:rPr>
        <w:t>+</w:t>
      </w:r>
      <w:r>
        <w:rPr>
          <w:rFonts w:hint="eastAsia"/>
          <w:sz w:val="23"/>
          <w:szCs w:val="23"/>
        </w:rPr>
        <w:t>年终分红</w:t>
      </w:r>
      <w:r>
        <w:rPr>
          <w:sz w:val="23"/>
          <w:szCs w:val="23"/>
        </w:rPr>
        <w:t>+</w:t>
      </w:r>
      <w:r>
        <w:rPr>
          <w:rFonts w:hint="eastAsia"/>
          <w:sz w:val="23"/>
          <w:szCs w:val="23"/>
        </w:rPr>
        <w:t>公司年度旅游</w:t>
      </w:r>
      <w:r>
        <w:rPr>
          <w:sz w:val="23"/>
          <w:szCs w:val="23"/>
        </w:rPr>
        <w:t xml:space="preserve"> </w:t>
      </w:r>
    </w:p>
    <w:p w:rsidR="00E45FDD" w:rsidRDefault="00E45FDD" w:rsidP="00E45FDD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工作时间</w:t>
      </w:r>
      <w:r>
        <w:rPr>
          <w:sz w:val="21"/>
          <w:szCs w:val="21"/>
        </w:rPr>
        <w:t xml:space="preserve">: </w:t>
      </w:r>
      <w:r>
        <w:rPr>
          <w:rFonts w:hint="eastAsia"/>
          <w:sz w:val="21"/>
          <w:szCs w:val="21"/>
        </w:rPr>
        <w:t>五天工作制，周一至周五，早上：</w:t>
      </w:r>
      <w:r>
        <w:rPr>
          <w:sz w:val="21"/>
          <w:szCs w:val="21"/>
        </w:rPr>
        <w:t>9:00-12</w:t>
      </w:r>
      <w:r>
        <w:rPr>
          <w:rFonts w:hint="eastAsia"/>
          <w:sz w:val="21"/>
          <w:szCs w:val="21"/>
        </w:rPr>
        <w:t>：</w:t>
      </w:r>
      <w:r>
        <w:rPr>
          <w:sz w:val="21"/>
          <w:szCs w:val="21"/>
        </w:rPr>
        <w:t>30</w:t>
      </w:r>
      <w:r>
        <w:rPr>
          <w:rFonts w:hint="eastAsia"/>
          <w:sz w:val="21"/>
          <w:szCs w:val="21"/>
        </w:rPr>
        <w:t>；下午</w:t>
      </w:r>
      <w:r>
        <w:rPr>
          <w:sz w:val="21"/>
          <w:szCs w:val="21"/>
        </w:rPr>
        <w:t>14</w:t>
      </w:r>
      <w:r>
        <w:rPr>
          <w:rFonts w:hint="eastAsia"/>
          <w:sz w:val="21"/>
          <w:szCs w:val="21"/>
        </w:rPr>
        <w:t>：</w:t>
      </w:r>
      <w:r>
        <w:rPr>
          <w:sz w:val="21"/>
          <w:szCs w:val="21"/>
        </w:rPr>
        <w:t>00-18:00</w:t>
      </w:r>
      <w:r>
        <w:rPr>
          <w:rFonts w:hint="eastAsia"/>
          <w:sz w:val="21"/>
          <w:szCs w:val="21"/>
        </w:rPr>
        <w:t>周末双休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>国家法定假日。</w:t>
      </w:r>
    </w:p>
    <w:p w:rsidR="00E45FDD" w:rsidRDefault="00E45FDD" w:rsidP="00E45FDD">
      <w:pPr>
        <w:pStyle w:val="Default"/>
        <w:rPr>
          <w:sz w:val="18"/>
          <w:szCs w:val="18"/>
        </w:rPr>
      </w:pPr>
    </w:p>
    <w:p w:rsidR="00E45FDD" w:rsidRDefault="00E45FDD" w:rsidP="00E45FDD">
      <w:pPr>
        <w:pStyle w:val="Default"/>
        <w:rPr>
          <w:sz w:val="18"/>
          <w:szCs w:val="18"/>
        </w:rPr>
      </w:pPr>
      <w:r>
        <w:rPr>
          <w:rFonts w:hint="eastAsia"/>
          <w:sz w:val="18"/>
          <w:szCs w:val="18"/>
        </w:rPr>
        <w:t>联络咨询：广州卓瀛展览策划有限公司</w:t>
      </w:r>
      <w:r>
        <w:rPr>
          <w:sz w:val="18"/>
          <w:szCs w:val="18"/>
        </w:rPr>
        <w:t xml:space="preserve"> </w:t>
      </w:r>
    </w:p>
    <w:p w:rsidR="00E45FDD" w:rsidRDefault="00E45FDD" w:rsidP="00E45FDD">
      <w:pPr>
        <w:pStyle w:val="Default"/>
        <w:rPr>
          <w:sz w:val="18"/>
          <w:szCs w:val="18"/>
        </w:rPr>
      </w:pPr>
      <w:r>
        <w:rPr>
          <w:rFonts w:hint="eastAsia"/>
          <w:sz w:val="18"/>
          <w:szCs w:val="18"/>
        </w:rPr>
        <w:t>联系人：周小姐</w:t>
      </w:r>
      <w:r>
        <w:rPr>
          <w:sz w:val="18"/>
          <w:szCs w:val="18"/>
        </w:rPr>
        <w:t xml:space="preserve"> </w:t>
      </w:r>
    </w:p>
    <w:p w:rsidR="00E45FDD" w:rsidRDefault="00E45FDD" w:rsidP="00E45FDD">
      <w:pPr>
        <w:pStyle w:val="Default"/>
        <w:rPr>
          <w:sz w:val="18"/>
          <w:szCs w:val="18"/>
        </w:rPr>
      </w:pPr>
      <w:r>
        <w:rPr>
          <w:rFonts w:hint="eastAsia"/>
          <w:sz w:val="18"/>
          <w:szCs w:val="18"/>
        </w:rPr>
        <w:t>联系方式：</w:t>
      </w:r>
      <w:r>
        <w:rPr>
          <w:sz w:val="18"/>
          <w:szCs w:val="18"/>
        </w:rPr>
        <w:t xml:space="preserve">020-28071890 </w:t>
      </w:r>
    </w:p>
    <w:p w:rsidR="00E45FDD" w:rsidRDefault="00E45FDD" w:rsidP="00E45FDD">
      <w:pPr>
        <w:pStyle w:val="Default"/>
        <w:rPr>
          <w:sz w:val="18"/>
          <w:szCs w:val="18"/>
        </w:rPr>
      </w:pPr>
      <w:r>
        <w:rPr>
          <w:rFonts w:hint="eastAsia"/>
          <w:sz w:val="18"/>
          <w:szCs w:val="18"/>
        </w:rPr>
        <w:t>邮箱：</w:t>
      </w:r>
      <w:r>
        <w:rPr>
          <w:sz w:val="18"/>
          <w:szCs w:val="18"/>
        </w:rPr>
        <w:t xml:space="preserve">grace@t-winexpo.com </w:t>
      </w:r>
    </w:p>
    <w:p w:rsidR="00E45FDD" w:rsidRDefault="00E45FDD" w:rsidP="00E45FDD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公司网站：</w:t>
      </w:r>
      <w:r>
        <w:rPr>
          <w:sz w:val="18"/>
          <w:szCs w:val="18"/>
        </w:rPr>
        <w:t xml:space="preserve">www.t-winexpo.com </w:t>
      </w:r>
    </w:p>
    <w:p w:rsidR="00EB77E7" w:rsidRDefault="00E45FDD" w:rsidP="00E45FDD">
      <w:pPr>
        <w:jc w:val="left"/>
        <w:rPr>
          <w:rFonts w:ascii="宋体" w:eastAsia="宋体" w:hAnsi="宋体" w:cs="Arial"/>
        </w:rPr>
      </w:pPr>
      <w:r>
        <w:rPr>
          <w:rFonts w:hint="eastAsia"/>
          <w:sz w:val="18"/>
          <w:szCs w:val="18"/>
        </w:rPr>
        <w:t>公司地址：广州市越秀区环市东路世贸大厦南塔</w:t>
      </w:r>
      <w:r>
        <w:rPr>
          <w:sz w:val="18"/>
          <w:szCs w:val="18"/>
        </w:rPr>
        <w:t>S1312</w:t>
      </w:r>
      <w:r>
        <w:rPr>
          <w:rFonts w:hint="eastAsia"/>
          <w:sz w:val="18"/>
          <w:szCs w:val="18"/>
        </w:rPr>
        <w:t>室（淘金</w:t>
      </w:r>
      <w:r>
        <w:rPr>
          <w:sz w:val="18"/>
          <w:szCs w:val="18"/>
        </w:rPr>
        <w:t>B</w:t>
      </w:r>
      <w:r>
        <w:rPr>
          <w:rFonts w:hint="eastAsia"/>
          <w:sz w:val="18"/>
          <w:szCs w:val="18"/>
        </w:rPr>
        <w:t>出口，友谊商店楼上）</w:t>
      </w:r>
    </w:p>
    <w:sectPr w:rsidR="00EB77E7" w:rsidSect="00F107CF">
      <w:headerReference w:type="default" r:id="rId7"/>
      <w:footerReference w:type="default" r:id="rId8"/>
      <w:pgSz w:w="11900" w:h="16840"/>
      <w:pgMar w:top="709" w:right="1268" w:bottom="1134" w:left="1701" w:header="284" w:footer="3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EA9" w:rsidRDefault="00B56EA9" w:rsidP="003E6607">
      <w:r>
        <w:separator/>
      </w:r>
    </w:p>
  </w:endnote>
  <w:endnote w:type="continuationSeparator" w:id="1">
    <w:p w:rsidR="00B56EA9" w:rsidRDefault="00B56EA9" w:rsidP="003E6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72" w:rsidRDefault="00C40672" w:rsidP="00C40672">
    <w:pPr>
      <w:pStyle w:val="a6"/>
      <w:jc w:val="center"/>
      <w:rPr>
        <w:b/>
      </w:rPr>
    </w:pPr>
    <w:r w:rsidRPr="00C40672">
      <w:rPr>
        <w:rFonts w:hint="eastAsia"/>
        <w:b/>
      </w:rPr>
      <w:t>T:020-2807189</w:t>
    </w:r>
    <w:r w:rsidR="001C6665">
      <w:rPr>
        <w:rFonts w:hint="eastAsia"/>
        <w:b/>
      </w:rPr>
      <w:t>6</w:t>
    </w:r>
    <w:r w:rsidRPr="00C40672">
      <w:rPr>
        <w:rFonts w:hint="eastAsia"/>
        <w:b/>
      </w:rPr>
      <w:t>/2807189</w:t>
    </w:r>
    <w:r w:rsidR="001C6665">
      <w:rPr>
        <w:rFonts w:hint="eastAsia"/>
        <w:b/>
      </w:rPr>
      <w:t>0</w:t>
    </w:r>
    <w:r w:rsidR="00FD1707">
      <w:rPr>
        <w:rFonts w:hint="eastAsia"/>
        <w:b/>
      </w:rPr>
      <w:t xml:space="preserve">       F:020-</w:t>
    </w:r>
    <w:r w:rsidRPr="00C40672">
      <w:rPr>
        <w:rFonts w:hint="eastAsia"/>
        <w:b/>
      </w:rPr>
      <w:t>2</w:t>
    </w:r>
    <w:r w:rsidR="00FD1707">
      <w:rPr>
        <w:rFonts w:hint="eastAsia"/>
        <w:b/>
      </w:rPr>
      <w:t>8</w:t>
    </w:r>
    <w:r w:rsidRPr="00C40672">
      <w:rPr>
        <w:rFonts w:hint="eastAsia"/>
        <w:b/>
      </w:rPr>
      <w:t>071897</w:t>
    </w:r>
  </w:p>
  <w:p w:rsidR="00F107CF" w:rsidRDefault="00F107CF" w:rsidP="00C40672">
    <w:pPr>
      <w:pStyle w:val="a6"/>
      <w:jc w:val="center"/>
      <w:rPr>
        <w:b/>
      </w:rPr>
    </w:pPr>
    <w:r>
      <w:rPr>
        <w:rFonts w:hint="eastAsia"/>
        <w:b/>
      </w:rPr>
      <w:t>Email</w:t>
    </w:r>
    <w:r>
      <w:rPr>
        <w:rFonts w:hint="eastAsia"/>
        <w:b/>
      </w:rPr>
      <w:t>：</w:t>
    </w:r>
    <w:hyperlink r:id="rId1" w:history="1">
      <w:r w:rsidR="00FE5A16" w:rsidRPr="00541DA0">
        <w:rPr>
          <w:rStyle w:val="a7"/>
          <w:rFonts w:hint="eastAsia"/>
          <w:b/>
        </w:rPr>
        <w:t>pantene@t-winexpo.com</w:t>
      </w:r>
    </w:hyperlink>
    <w:r w:rsidR="00FE5A16">
      <w:rPr>
        <w:rFonts w:hint="eastAsia"/>
        <w:b/>
      </w:rPr>
      <w:t xml:space="preserve">  Web</w:t>
    </w:r>
    <w:r w:rsidR="00FE5A16">
      <w:rPr>
        <w:rFonts w:hint="eastAsia"/>
        <w:b/>
      </w:rPr>
      <w:t>：</w:t>
    </w:r>
    <w:hyperlink r:id="rId2" w:history="1">
      <w:r w:rsidR="00FE5A16" w:rsidRPr="00541DA0">
        <w:rPr>
          <w:rStyle w:val="a7"/>
          <w:rFonts w:hint="eastAsia"/>
          <w:b/>
        </w:rPr>
        <w:t>www.t-winexpo.com</w:t>
      </w:r>
    </w:hyperlink>
    <w:r w:rsidR="00FE5A16">
      <w:rPr>
        <w:rFonts w:hint="eastAsia"/>
        <w:b/>
      </w:rPr>
      <w:t xml:space="preserve"> </w:t>
    </w:r>
  </w:p>
  <w:p w:rsidR="00F107CF" w:rsidRPr="00F107CF" w:rsidRDefault="00F107CF" w:rsidP="00F107CF">
    <w:pPr>
      <w:pStyle w:val="a6"/>
      <w:jc w:val="center"/>
      <w:rPr>
        <w:b/>
      </w:rPr>
    </w:pPr>
    <w:r w:rsidRPr="00C40672">
      <w:rPr>
        <w:rFonts w:hint="eastAsia"/>
        <w:b/>
      </w:rPr>
      <w:t>广州市越秀区环市东路世贸大厦南塔</w:t>
    </w:r>
    <w:r w:rsidR="001C6665">
      <w:rPr>
        <w:rFonts w:hint="eastAsia"/>
        <w:b/>
      </w:rPr>
      <w:t>S</w:t>
    </w:r>
    <w:r w:rsidRPr="00C40672">
      <w:rPr>
        <w:rFonts w:hint="eastAsia"/>
        <w:b/>
      </w:rPr>
      <w:t>1312</w:t>
    </w:r>
    <w:r w:rsidRPr="00C40672">
      <w:rPr>
        <w:rFonts w:hint="eastAsia"/>
        <w:b/>
      </w:rPr>
      <w:t>室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EA9" w:rsidRDefault="00B56EA9" w:rsidP="003E6607">
      <w:r>
        <w:separator/>
      </w:r>
    </w:p>
  </w:footnote>
  <w:footnote w:type="continuationSeparator" w:id="1">
    <w:p w:rsidR="00B56EA9" w:rsidRDefault="00B56EA9" w:rsidP="003E66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72" w:rsidRPr="00C40672" w:rsidRDefault="00C40672" w:rsidP="00E828F4">
    <w:pPr>
      <w:pStyle w:val="a5"/>
      <w:tabs>
        <w:tab w:val="clear" w:pos="4153"/>
        <w:tab w:val="clear" w:pos="8306"/>
        <w:tab w:val="center" w:pos="4150"/>
      </w:tabs>
      <w:ind w:leftChars="-236" w:left="-566" w:rightChars="-117" w:right="-281"/>
      <w:jc w:val="left"/>
      <w:rPr>
        <w:rFonts w:asciiTheme="majorEastAsia" w:eastAsiaTheme="majorEastAsia" w:hAnsiTheme="majorEastAsia"/>
        <w:b/>
        <w:sz w:val="24"/>
        <w:szCs w:val="24"/>
      </w:rPr>
    </w:pPr>
    <w:r>
      <w:rPr>
        <w:rFonts w:asciiTheme="majorEastAsia" w:eastAsiaTheme="majorEastAsia" w:hAnsiTheme="majorEastAsia" w:hint="eastAsia"/>
        <w:b/>
        <w:noProof/>
        <w:sz w:val="24"/>
        <w:szCs w:val="24"/>
      </w:rPr>
      <w:drawing>
        <wp:inline distT="0" distB="0" distL="0" distR="0">
          <wp:extent cx="438805" cy="771525"/>
          <wp:effectExtent l="19050" t="0" r="0" b="0"/>
          <wp:docPr id="2" name="图片 1" descr="公司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公司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9069" cy="771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EastAsia" w:eastAsiaTheme="majorEastAsia" w:hAnsiTheme="majorEastAsia" w:hint="eastAsia"/>
        <w:b/>
        <w:sz w:val="24"/>
        <w:szCs w:val="24"/>
      </w:rPr>
      <w:t xml:space="preserve"> </w:t>
    </w:r>
    <w:r w:rsidR="006E7C40">
      <w:rPr>
        <w:rFonts w:asciiTheme="majorEastAsia" w:eastAsiaTheme="majorEastAsia" w:hAnsiTheme="majorEastAsia" w:hint="eastAsia"/>
        <w:b/>
        <w:sz w:val="24"/>
        <w:szCs w:val="24"/>
      </w:rPr>
      <w:t xml:space="preserve">                                  </w:t>
    </w:r>
    <w:r>
      <w:rPr>
        <w:rFonts w:asciiTheme="majorEastAsia" w:eastAsiaTheme="majorEastAsia" w:hAnsiTheme="majorEastAsia" w:hint="eastAsia"/>
        <w:b/>
        <w:sz w:val="24"/>
        <w:szCs w:val="24"/>
      </w:rPr>
      <w:t xml:space="preserve">     </w:t>
    </w:r>
    <w:r w:rsidR="00E828F4">
      <w:rPr>
        <w:rFonts w:asciiTheme="majorEastAsia" w:eastAsiaTheme="majorEastAsia" w:hAnsiTheme="majorEastAsia" w:hint="eastAsia"/>
        <w:b/>
        <w:sz w:val="24"/>
        <w:szCs w:val="24"/>
      </w:rPr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lvl w:ilvl="0">
      <w:start w:val="4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4E24C23"/>
    <w:multiLevelType w:val="hybridMultilevel"/>
    <w:tmpl w:val="3858FAAC"/>
    <w:lvl w:ilvl="0" w:tplc="04090001">
      <w:start w:val="1"/>
      <w:numFmt w:val="bullet"/>
      <w:lvlText w:val=""/>
      <w:lvlJc w:val="left"/>
      <w:pPr>
        <w:ind w:left="19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8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607"/>
    <w:rsid w:val="0000228F"/>
    <w:rsid w:val="000307A8"/>
    <w:rsid w:val="000A37A5"/>
    <w:rsid w:val="000B153D"/>
    <w:rsid w:val="000E0D5E"/>
    <w:rsid w:val="00100ECF"/>
    <w:rsid w:val="001074D8"/>
    <w:rsid w:val="00142FAC"/>
    <w:rsid w:val="001455DA"/>
    <w:rsid w:val="00194724"/>
    <w:rsid w:val="001C6665"/>
    <w:rsid w:val="00271021"/>
    <w:rsid w:val="002813DE"/>
    <w:rsid w:val="002B5807"/>
    <w:rsid w:val="002E0FE9"/>
    <w:rsid w:val="003C0287"/>
    <w:rsid w:val="003C1102"/>
    <w:rsid w:val="003C2C6C"/>
    <w:rsid w:val="003C578D"/>
    <w:rsid w:val="003E6607"/>
    <w:rsid w:val="00465DC9"/>
    <w:rsid w:val="0047214F"/>
    <w:rsid w:val="004B7859"/>
    <w:rsid w:val="004C3C94"/>
    <w:rsid w:val="004E5CAF"/>
    <w:rsid w:val="006B070C"/>
    <w:rsid w:val="006B752D"/>
    <w:rsid w:val="006E7C40"/>
    <w:rsid w:val="0070537B"/>
    <w:rsid w:val="00714651"/>
    <w:rsid w:val="00737799"/>
    <w:rsid w:val="00810162"/>
    <w:rsid w:val="0081651F"/>
    <w:rsid w:val="00835215"/>
    <w:rsid w:val="00880D03"/>
    <w:rsid w:val="008B3DF7"/>
    <w:rsid w:val="008B6470"/>
    <w:rsid w:val="008E1595"/>
    <w:rsid w:val="008E3899"/>
    <w:rsid w:val="008F030E"/>
    <w:rsid w:val="00966287"/>
    <w:rsid w:val="009B0713"/>
    <w:rsid w:val="009B6040"/>
    <w:rsid w:val="00AB2CF7"/>
    <w:rsid w:val="00AC2F2B"/>
    <w:rsid w:val="00B56EA9"/>
    <w:rsid w:val="00B73608"/>
    <w:rsid w:val="00B857B0"/>
    <w:rsid w:val="00BE136E"/>
    <w:rsid w:val="00C40672"/>
    <w:rsid w:val="00C55585"/>
    <w:rsid w:val="00CA16B9"/>
    <w:rsid w:val="00CA37A5"/>
    <w:rsid w:val="00D16202"/>
    <w:rsid w:val="00D4728B"/>
    <w:rsid w:val="00D73AD3"/>
    <w:rsid w:val="00DC5F0F"/>
    <w:rsid w:val="00DD07E1"/>
    <w:rsid w:val="00E07D21"/>
    <w:rsid w:val="00E13D3F"/>
    <w:rsid w:val="00E31900"/>
    <w:rsid w:val="00E45FDD"/>
    <w:rsid w:val="00E50B52"/>
    <w:rsid w:val="00E63041"/>
    <w:rsid w:val="00E828F4"/>
    <w:rsid w:val="00EA6B62"/>
    <w:rsid w:val="00EB77E7"/>
    <w:rsid w:val="00EC056E"/>
    <w:rsid w:val="00F107CF"/>
    <w:rsid w:val="00F461FD"/>
    <w:rsid w:val="00F61CA1"/>
    <w:rsid w:val="00FC243A"/>
    <w:rsid w:val="00FD1707"/>
    <w:rsid w:val="00FD1749"/>
    <w:rsid w:val="00FE5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6607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E6607"/>
    <w:rPr>
      <w:rFonts w:ascii="Heiti SC Light" w:eastAsia="Heiti SC Light"/>
      <w:sz w:val="18"/>
      <w:szCs w:val="18"/>
    </w:rPr>
  </w:style>
  <w:style w:type="table" w:styleId="a4">
    <w:name w:val="Table Grid"/>
    <w:basedOn w:val="a1"/>
    <w:uiPriority w:val="59"/>
    <w:rsid w:val="003E66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3E6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E660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E6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E6607"/>
    <w:rPr>
      <w:sz w:val="18"/>
      <w:szCs w:val="18"/>
    </w:rPr>
  </w:style>
  <w:style w:type="character" w:styleId="a7">
    <w:name w:val="Hyperlink"/>
    <w:basedOn w:val="a0"/>
    <w:uiPriority w:val="99"/>
    <w:unhideWhenUsed/>
    <w:rsid w:val="00FE5A16"/>
    <w:rPr>
      <w:color w:val="0000FF" w:themeColor="hyperlink"/>
      <w:u w:val="single"/>
    </w:rPr>
  </w:style>
  <w:style w:type="paragraph" w:customStyle="1" w:styleId="Default">
    <w:name w:val="Default"/>
    <w:rsid w:val="00E45FDD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607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3E6607"/>
    <w:rPr>
      <w:rFonts w:ascii="Heiti SC Light" w:eastAsia="Heiti SC Light"/>
      <w:sz w:val="18"/>
      <w:szCs w:val="18"/>
    </w:rPr>
  </w:style>
  <w:style w:type="table" w:styleId="a5">
    <w:name w:val="Table Grid"/>
    <w:basedOn w:val="a1"/>
    <w:uiPriority w:val="59"/>
    <w:rsid w:val="003E66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E6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字符"/>
    <w:basedOn w:val="a0"/>
    <w:link w:val="a6"/>
    <w:uiPriority w:val="99"/>
    <w:rsid w:val="003E660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E6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字符"/>
    <w:basedOn w:val="a0"/>
    <w:link w:val="a8"/>
    <w:uiPriority w:val="99"/>
    <w:rsid w:val="003E66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-winexpo.com" TargetMode="External"/><Relationship Id="rId1" Type="http://schemas.openxmlformats.org/officeDocument/2006/relationships/hyperlink" Target="mailto:pantene@t-winexp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511</Characters>
  <Application>Microsoft Office Word</Application>
  <DocSecurity>0</DocSecurity>
  <Lines>56</Lines>
  <Paragraphs>73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潘婷 mac</dc:creator>
  <cp:lastModifiedBy>1</cp:lastModifiedBy>
  <cp:revision>9</cp:revision>
  <dcterms:created xsi:type="dcterms:W3CDTF">2018-03-27T08:18:00Z</dcterms:created>
  <dcterms:modified xsi:type="dcterms:W3CDTF">2019-09-27T04:08:00Z</dcterms:modified>
</cp:coreProperties>
</file>